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424A5A"/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EF20D7" w:rsidRPr="00EF20D7" w:rsidTr="00DE65D0">
        <w:tc>
          <w:tcPr>
            <w:tcW w:w="1080" w:type="dxa"/>
            <w:vAlign w:val="center"/>
          </w:tcPr>
          <w:p w:rsidR="00DE65D0" w:rsidRPr="00EF20D7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20D7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DE65D0" w:rsidRPr="00EF20D7" w:rsidRDefault="00DE65D0" w:rsidP="00EF20D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F20D7">
              <w:rPr>
                <w:rFonts w:ascii="Arial" w:hAnsi="Arial" w:cs="Arial"/>
                <w:sz w:val="16"/>
                <w:szCs w:val="16"/>
              </w:rPr>
              <w:t>43001-</w:t>
            </w:r>
            <w:r w:rsidR="00EF20D7" w:rsidRPr="00EF20D7">
              <w:rPr>
                <w:rFonts w:ascii="Arial" w:hAnsi="Arial" w:cs="Arial"/>
                <w:sz w:val="16"/>
                <w:szCs w:val="16"/>
              </w:rPr>
              <w:t>180/2022</w:t>
            </w:r>
          </w:p>
        </w:tc>
        <w:tc>
          <w:tcPr>
            <w:tcW w:w="1080" w:type="dxa"/>
            <w:vAlign w:val="center"/>
          </w:tcPr>
          <w:p w:rsidR="00DE65D0" w:rsidRPr="00EF20D7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DE65D0" w:rsidRPr="00EF20D7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20D7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DE65D0" w:rsidRPr="00EF20D7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F20D7" w:rsidRPr="00EF20D7" w:rsidTr="00DE65D0">
        <w:tc>
          <w:tcPr>
            <w:tcW w:w="1080" w:type="dxa"/>
            <w:vAlign w:val="center"/>
          </w:tcPr>
          <w:p w:rsidR="00DE65D0" w:rsidRPr="00EF20D7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DE65D0" w:rsidRPr="00EF20D7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DE65D0" w:rsidRPr="00EF20D7" w:rsidRDefault="00DE65D0" w:rsidP="00DE65D0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DE65D0" w:rsidRPr="00EF20D7" w:rsidRDefault="00DE65D0" w:rsidP="00DE65D0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F20D7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DE65D0" w:rsidRPr="00EF20D7" w:rsidRDefault="00DE65D0" w:rsidP="00EF20D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EF20D7">
              <w:rPr>
                <w:rFonts w:ascii="Arial" w:hAnsi="Arial" w:cs="Arial"/>
                <w:sz w:val="16"/>
                <w:szCs w:val="16"/>
              </w:rPr>
              <w:t>2431-</w:t>
            </w:r>
            <w:r w:rsidR="00EF20D7" w:rsidRPr="00EF20D7">
              <w:rPr>
                <w:rFonts w:ascii="Arial" w:hAnsi="Arial" w:cs="Arial"/>
                <w:sz w:val="16"/>
                <w:szCs w:val="16"/>
              </w:rPr>
              <w:t>22300104</w:t>
            </w:r>
          </w:p>
        </w:tc>
      </w:tr>
    </w:tbl>
    <w:p w:rsidR="00556816" w:rsidRDefault="00556816">
      <w:pPr>
        <w:rPr>
          <w:sz w:val="22"/>
        </w:rPr>
      </w:pPr>
    </w:p>
    <w:p w:rsidR="00424A5A" w:rsidRPr="00637BE6" w:rsidRDefault="00424A5A">
      <w:pPr>
        <w:rPr>
          <w:sz w:val="22"/>
        </w:rPr>
      </w:pPr>
    </w:p>
    <w:p w:rsidR="00E813F4" w:rsidRPr="00A9293C" w:rsidRDefault="009D38A0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>
        <w:rPr>
          <w:rFonts w:ascii="Times New Roman" w:hAnsi="Times New Roman"/>
          <w:b/>
          <w:spacing w:val="20"/>
          <w:sz w:val="22"/>
        </w:rPr>
        <w:t>SPREMEMBA</w:t>
      </w:r>
      <w:r w:rsidR="00E813F4" w:rsidRPr="00A9293C">
        <w:rPr>
          <w:rFonts w:ascii="Times New Roman" w:hAnsi="Times New Roman"/>
          <w:b/>
          <w:spacing w:val="20"/>
          <w:sz w:val="22"/>
        </w:rPr>
        <w:t xml:space="preserve"> RAZPISNE DOKUMENTACIJE </w:t>
      </w:r>
    </w:p>
    <w:p w:rsidR="00E813F4" w:rsidRPr="00A9293C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A9293C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:rsidR="00E813F4" w:rsidRPr="00A9293C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9288" w:type="dxa"/>
        <w:jc w:val="center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DB0C3C" w:rsidTr="00DB0C3C">
        <w:trPr>
          <w:jc w:val="center"/>
        </w:trPr>
        <w:tc>
          <w:tcPr>
            <w:tcW w:w="9288" w:type="dxa"/>
          </w:tcPr>
          <w:p w:rsidR="00933585" w:rsidRPr="00DB0C3C" w:rsidRDefault="00B34433" w:rsidP="00DB0C3C">
            <w:pPr>
              <w:pStyle w:val="Konnaopomba-besedil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B344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sl-SI"/>
              </w:rPr>
              <w:t xml:space="preserve">Projektiranje objekta javne železniške infrastrukture na območju </w:t>
            </w:r>
            <w:proofErr w:type="spellStart"/>
            <w:r w:rsidRPr="00B344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sl-SI"/>
              </w:rPr>
              <w:t>multimodalnega</w:t>
            </w:r>
            <w:proofErr w:type="spellEnd"/>
            <w:r w:rsidRPr="00B34433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eastAsia="sl-SI"/>
              </w:rPr>
              <w:t xml:space="preserve"> vozlišča v Mestni občini Maribor</w:t>
            </w:r>
          </w:p>
          <w:p w:rsidR="00DB0C3C" w:rsidRPr="00DB0C3C" w:rsidRDefault="00DB0C3C" w:rsidP="00933585">
            <w:pPr>
              <w:pStyle w:val="Konnaopomba-besedilo"/>
              <w:rPr>
                <w:rFonts w:ascii="Times New Roman" w:hAnsi="Times New Roman"/>
                <w:sz w:val="22"/>
                <w:szCs w:val="22"/>
              </w:rPr>
            </w:pPr>
          </w:p>
          <w:p w:rsidR="00933585" w:rsidRPr="00DB0C3C" w:rsidRDefault="00933585" w:rsidP="00933585">
            <w:pPr>
              <w:pStyle w:val="Konnaopomba-besedilo"/>
              <w:rPr>
                <w:rFonts w:ascii="Times New Roman" w:hAnsi="Times New Roman"/>
                <w:sz w:val="22"/>
                <w:szCs w:val="22"/>
              </w:rPr>
            </w:pPr>
            <w:r w:rsidRPr="00DB0C3C">
              <w:rPr>
                <w:rFonts w:ascii="Times New Roman" w:hAnsi="Times New Roman"/>
                <w:sz w:val="22"/>
                <w:szCs w:val="22"/>
              </w:rPr>
              <w:t>JN000</w:t>
            </w:r>
            <w:r w:rsidR="00DE65D0" w:rsidRPr="00DB0C3C">
              <w:rPr>
                <w:rFonts w:ascii="Times New Roman" w:hAnsi="Times New Roman"/>
                <w:sz w:val="22"/>
                <w:szCs w:val="22"/>
              </w:rPr>
              <w:t>0</w:t>
            </w:r>
            <w:r w:rsidR="00B34433">
              <w:rPr>
                <w:rFonts w:ascii="Times New Roman" w:hAnsi="Times New Roman"/>
                <w:sz w:val="22"/>
                <w:szCs w:val="22"/>
              </w:rPr>
              <w:t>830</w:t>
            </w:r>
            <w:r w:rsidRPr="00DB0C3C">
              <w:rPr>
                <w:rFonts w:ascii="Times New Roman" w:hAnsi="Times New Roman"/>
                <w:sz w:val="22"/>
                <w:szCs w:val="22"/>
              </w:rPr>
              <w:t>/202</w:t>
            </w:r>
            <w:r w:rsidR="00B34433">
              <w:rPr>
                <w:rFonts w:ascii="Times New Roman" w:hAnsi="Times New Roman"/>
                <w:sz w:val="22"/>
                <w:szCs w:val="22"/>
              </w:rPr>
              <w:t>3-B01</w:t>
            </w:r>
          </w:p>
          <w:p w:rsidR="003B3A5A" w:rsidRPr="00DB0C3C" w:rsidRDefault="003B3A5A" w:rsidP="00933585">
            <w:pPr>
              <w:pStyle w:val="Konnaopomba-besedil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DB0C3C">
              <w:rPr>
                <w:rFonts w:ascii="Times New Roman" w:hAnsi="Times New Roman"/>
                <w:sz w:val="22"/>
                <w:szCs w:val="22"/>
              </w:rPr>
              <w:t>datum</w:t>
            </w:r>
            <w:proofErr w:type="gramEnd"/>
            <w:r w:rsidRPr="00DB0C3C">
              <w:rPr>
                <w:rFonts w:ascii="Times New Roman" w:hAnsi="Times New Roman"/>
                <w:sz w:val="22"/>
                <w:szCs w:val="22"/>
              </w:rPr>
              <w:t xml:space="preserve"> objave: </w:t>
            </w:r>
            <w:r w:rsidR="00B34433">
              <w:rPr>
                <w:rFonts w:ascii="Times New Roman" w:hAnsi="Times New Roman"/>
                <w:sz w:val="22"/>
                <w:szCs w:val="22"/>
              </w:rPr>
              <w:t>16. 2. 2023</w:t>
            </w:r>
            <w:r w:rsidRPr="00DB0C3C">
              <w:rPr>
                <w:rFonts w:ascii="Times New Roman" w:hAnsi="Times New Roman"/>
                <w:bCs/>
                <w:sz w:val="22"/>
                <w:szCs w:val="22"/>
              </w:rPr>
              <w:t xml:space="preserve">   </w:t>
            </w:r>
            <w:r w:rsidRPr="00DB0C3C">
              <w:rPr>
                <w:rFonts w:ascii="Times New Roman" w:hAnsi="Times New Roman"/>
                <w:sz w:val="22"/>
                <w:szCs w:val="22"/>
              </w:rPr>
              <w:t>(</w:t>
            </w:r>
            <w:r w:rsidR="00DB0C3C">
              <w:rPr>
                <w:rFonts w:ascii="Times New Roman" w:hAnsi="Times New Roman"/>
                <w:sz w:val="22"/>
                <w:szCs w:val="22"/>
              </w:rPr>
              <w:t>odprti postopek</w:t>
            </w:r>
            <w:r w:rsidRPr="00DB0C3C">
              <w:rPr>
                <w:rFonts w:ascii="Times New Roman" w:hAnsi="Times New Roman"/>
                <w:sz w:val="22"/>
                <w:szCs w:val="22"/>
              </w:rPr>
              <w:t xml:space="preserve">) </w:t>
            </w:r>
          </w:p>
          <w:p w:rsidR="00E813F4" w:rsidRPr="00DB0C3C" w:rsidRDefault="00E813F4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:rsidR="00B34433" w:rsidRDefault="00B34433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</w:p>
    <w:p w:rsidR="00B34433" w:rsidRDefault="00B34433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 xml:space="preserve">Obvestilo o spremembi razpisne dokumentacije je objavljeno na "Portalu javnih naročil" </w:t>
      </w:r>
    </w:p>
    <w:p w:rsidR="00DE65D0" w:rsidRDefault="00DE65D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>Obrazložitev sprememb:</w:t>
      </w:r>
    </w:p>
    <w:p w:rsidR="002F23C9" w:rsidRPr="009D38A0" w:rsidRDefault="002F23C9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L Dutch" w:eastAsia="Arial" w:hAnsi="SL Dutch" w:cs="Arial"/>
          <w:color w:val="000000"/>
          <w:sz w:val="22"/>
          <w:szCs w:val="22"/>
        </w:rPr>
      </w:pP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D38A0" w:rsidTr="002138E6">
        <w:trPr>
          <w:trHeight w:val="835"/>
        </w:trPr>
        <w:tc>
          <w:tcPr>
            <w:tcW w:w="9287" w:type="dxa"/>
          </w:tcPr>
          <w:p w:rsidR="009D38A0" w:rsidRPr="009D38A0" w:rsidRDefault="009D38A0" w:rsidP="002138E6">
            <w:pPr>
              <w:rPr>
                <w:rFonts w:ascii="SL Dutch" w:hAnsi="SL Dutch" w:cs="Arial"/>
                <w:sz w:val="22"/>
                <w:szCs w:val="22"/>
              </w:rPr>
            </w:pPr>
          </w:p>
          <w:p w:rsidR="00B34433" w:rsidRDefault="00DE65D0" w:rsidP="00B34433">
            <w:pPr>
              <w:jc w:val="both"/>
              <w:rPr>
                <w:rFonts w:ascii="SL Dutch" w:eastAsia="Arial" w:hAnsi="SL Dutch" w:cs="Arial"/>
                <w:color w:val="000000"/>
                <w:sz w:val="22"/>
                <w:szCs w:val="22"/>
              </w:rPr>
            </w:pPr>
            <w:r>
              <w:rPr>
                <w:rFonts w:ascii="SL Dutch" w:eastAsia="Arial" w:hAnsi="SL Dutch" w:cs="Arial"/>
                <w:color w:val="000000"/>
                <w:sz w:val="22"/>
                <w:szCs w:val="22"/>
              </w:rPr>
              <w:t xml:space="preserve">Naročnik </w:t>
            </w:r>
            <w:r w:rsidR="00ED6CD6">
              <w:rPr>
                <w:rFonts w:ascii="SL Dutch" w:eastAsia="Arial" w:hAnsi="SL Dutch" w:cs="Arial"/>
                <w:color w:val="000000"/>
                <w:sz w:val="22"/>
                <w:szCs w:val="22"/>
              </w:rPr>
              <w:t>dopoln</w:t>
            </w:r>
            <w:r w:rsidR="00B34433">
              <w:rPr>
                <w:rFonts w:ascii="SL Dutch" w:eastAsia="Arial" w:hAnsi="SL Dutch" w:cs="Arial"/>
                <w:color w:val="000000"/>
                <w:sz w:val="22"/>
                <w:szCs w:val="22"/>
              </w:rPr>
              <w:t>juje</w:t>
            </w:r>
            <w:r w:rsidR="00ED6CD6">
              <w:rPr>
                <w:rFonts w:ascii="SL Dutch" w:eastAsia="Arial" w:hAnsi="SL Dutch" w:cs="Arial"/>
                <w:color w:val="000000"/>
                <w:sz w:val="22"/>
                <w:szCs w:val="22"/>
              </w:rPr>
              <w:t xml:space="preserve"> razpisno dokumentacijo z objav</w:t>
            </w:r>
            <w:r w:rsidR="00B34433">
              <w:rPr>
                <w:rFonts w:ascii="SL Dutch" w:eastAsia="Arial" w:hAnsi="SL Dutch" w:cs="Arial"/>
                <w:color w:val="000000"/>
                <w:sz w:val="22"/>
                <w:szCs w:val="22"/>
              </w:rPr>
              <w:t>o dokumenta:</w:t>
            </w:r>
          </w:p>
          <w:p w:rsidR="00B34433" w:rsidRPr="00B34433" w:rsidRDefault="00B34433" w:rsidP="0073493F">
            <w:pPr>
              <w:pStyle w:val="Odstavekseznama"/>
              <w:numPr>
                <w:ilvl w:val="0"/>
                <w:numId w:val="20"/>
              </w:numPr>
              <w:jc w:val="both"/>
              <w:rPr>
                <w:rFonts w:ascii="SL Dutch" w:eastAsia="Arial" w:hAnsi="SL Dutch" w:cs="Arial"/>
                <w:color w:val="000000"/>
                <w:sz w:val="22"/>
                <w:szCs w:val="22"/>
              </w:rPr>
            </w:pPr>
            <w:r w:rsidRPr="00B34433">
              <w:rPr>
                <w:rFonts w:ascii="SL Dutch" w:eastAsia="Arial" w:hAnsi="SL Dutch" w:cs="Arial"/>
                <w:color w:val="000000"/>
                <w:sz w:val="22"/>
                <w:szCs w:val="22"/>
              </w:rPr>
              <w:t xml:space="preserve">Celostna grafična podoba Slovenskih železnic, sklop C </w:t>
            </w:r>
            <w:r>
              <w:rPr>
                <w:rFonts w:ascii="SL Dutch" w:eastAsia="Arial" w:hAnsi="SL Dutch" w:cs="Arial"/>
                <w:color w:val="000000"/>
                <w:sz w:val="22"/>
                <w:szCs w:val="22"/>
              </w:rPr>
              <w:t>O</w:t>
            </w:r>
            <w:r w:rsidRPr="00B34433">
              <w:rPr>
                <w:rFonts w:ascii="SL Dutch" w:eastAsia="Arial" w:hAnsi="SL Dutch" w:cs="Arial"/>
                <w:color w:val="000000"/>
                <w:sz w:val="22"/>
                <w:szCs w:val="22"/>
              </w:rPr>
              <w:t xml:space="preserve">bjekti - </w:t>
            </w:r>
            <w:r w:rsidR="00DC6B5D">
              <w:rPr>
                <w:rFonts w:ascii="SL Dutch" w:eastAsia="Arial" w:hAnsi="SL Dutch" w:cs="Arial"/>
                <w:color w:val="000000"/>
                <w:sz w:val="22"/>
                <w:szCs w:val="22"/>
              </w:rPr>
              <w:t>označevanje, usmerjanje.</w:t>
            </w:r>
            <w:bookmarkStart w:id="0" w:name="_GoBack"/>
            <w:bookmarkEnd w:id="0"/>
          </w:p>
          <w:p w:rsidR="009D38A0" w:rsidRPr="009D38A0" w:rsidRDefault="00BD248F" w:rsidP="00B34433">
            <w:pPr>
              <w:jc w:val="both"/>
              <w:rPr>
                <w:rFonts w:ascii="SL Dutch" w:eastAsia="Arial" w:hAnsi="SL Dutch" w:cs="Arial"/>
                <w:color w:val="000000"/>
                <w:sz w:val="22"/>
                <w:szCs w:val="22"/>
              </w:rPr>
            </w:pPr>
            <w:r>
              <w:rPr>
                <w:rFonts w:ascii="SL Dutch" w:eastAsia="Arial" w:hAnsi="SL Dutch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SL Dutch" w:eastAsia="Arial" w:hAnsi="SL Dutch" w:cs="Arial"/>
          <w:color w:val="000000"/>
          <w:sz w:val="22"/>
          <w:szCs w:val="22"/>
        </w:rPr>
      </w:pPr>
      <w:r w:rsidRPr="009D38A0">
        <w:rPr>
          <w:rFonts w:ascii="SL Dutch" w:eastAsia="Arial" w:hAnsi="SL Dutch" w:cs="Arial"/>
          <w:color w:val="000000"/>
          <w:sz w:val="22"/>
          <w:szCs w:val="22"/>
        </w:rPr>
        <w:t>Spremembe so sestavni del razpisne dokumentacije in jih je potrebno upoštevati pri pripravi ponudbe.</w:t>
      </w:r>
    </w:p>
    <w:p w:rsidR="001807AD" w:rsidRPr="009D38A0" w:rsidRDefault="001807AD" w:rsidP="00B84586">
      <w:pPr>
        <w:widowControl w:val="0"/>
        <w:spacing w:before="60" w:line="254" w:lineRule="atLeast"/>
        <w:ind w:left="360"/>
        <w:jc w:val="both"/>
        <w:rPr>
          <w:rFonts w:ascii="SL Dutch" w:hAnsi="SL Dutch"/>
          <w:b/>
          <w:sz w:val="22"/>
        </w:rPr>
      </w:pPr>
    </w:p>
    <w:sectPr w:rsidR="001807AD" w:rsidRPr="009D38A0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A33" w:rsidRDefault="00B96A33">
      <w:r>
        <w:separator/>
      </w:r>
    </w:p>
  </w:endnote>
  <w:endnote w:type="continuationSeparator" w:id="0">
    <w:p w:rsidR="00B96A33" w:rsidRDefault="00B9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F77C4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F77C4">
            <w:rPr>
              <w:rStyle w:val="tevilkastrani"/>
              <w:noProof/>
              <w:sz w:val="16"/>
            </w:rPr>
            <w:t>3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A33" w:rsidRDefault="00B96A33">
      <w:r>
        <w:separator/>
      </w:r>
    </w:p>
  </w:footnote>
  <w:footnote w:type="continuationSeparator" w:id="0">
    <w:p w:rsidR="00B96A33" w:rsidRDefault="00B9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7ED2E1D"/>
    <w:multiLevelType w:val="hybridMultilevel"/>
    <w:tmpl w:val="A92A3CBE"/>
    <w:lvl w:ilvl="0" w:tplc="BD367BD2">
      <w:start w:val="2431"/>
      <w:numFmt w:val="bullet"/>
      <w:lvlText w:val="-"/>
      <w:lvlJc w:val="left"/>
      <w:pPr>
        <w:ind w:left="720" w:hanging="360"/>
      </w:pPr>
      <w:rPr>
        <w:rFonts w:ascii="SL Dutch" w:eastAsia="Arial" w:hAnsi="SL Dutch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1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"/>
  </w:num>
  <w:num w:numId="3">
    <w:abstractNumId w:val="19"/>
  </w:num>
  <w:num w:numId="4">
    <w:abstractNumId w:val="7"/>
  </w:num>
  <w:num w:numId="5">
    <w:abstractNumId w:val="16"/>
  </w:num>
  <w:num w:numId="6">
    <w:abstractNumId w:val="18"/>
  </w:num>
  <w:num w:numId="7">
    <w:abstractNumId w:val="14"/>
  </w:num>
  <w:num w:numId="8">
    <w:abstractNumId w:val="5"/>
  </w:num>
  <w:num w:numId="9">
    <w:abstractNumId w:val="11"/>
  </w:num>
  <w:num w:numId="10">
    <w:abstractNumId w:val="6"/>
  </w:num>
  <w:num w:numId="11">
    <w:abstractNumId w:val="0"/>
  </w:num>
  <w:num w:numId="12">
    <w:abstractNumId w:val="3"/>
  </w:num>
  <w:num w:numId="13">
    <w:abstractNumId w:val="13"/>
  </w:num>
  <w:num w:numId="14">
    <w:abstractNumId w:val="15"/>
  </w:num>
  <w:num w:numId="15">
    <w:abstractNumId w:val="12"/>
  </w:num>
  <w:num w:numId="16">
    <w:abstractNumId w:val="4"/>
  </w:num>
  <w:num w:numId="17">
    <w:abstractNumId w:val="10"/>
  </w:num>
  <w:num w:numId="18">
    <w:abstractNumId w:val="17"/>
  </w:num>
  <w:num w:numId="19">
    <w:abstractNumId w:val="8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A2426"/>
    <w:rsid w:val="000D26D8"/>
    <w:rsid w:val="000F1309"/>
    <w:rsid w:val="000F3E30"/>
    <w:rsid w:val="00153A8C"/>
    <w:rsid w:val="001807AD"/>
    <w:rsid w:val="001836BB"/>
    <w:rsid w:val="001F77C4"/>
    <w:rsid w:val="00216549"/>
    <w:rsid w:val="002507C2"/>
    <w:rsid w:val="00290551"/>
    <w:rsid w:val="002A7C6A"/>
    <w:rsid w:val="002D7952"/>
    <w:rsid w:val="002F23C9"/>
    <w:rsid w:val="003133A6"/>
    <w:rsid w:val="003354AE"/>
    <w:rsid w:val="003560E2"/>
    <w:rsid w:val="003579C0"/>
    <w:rsid w:val="0039557D"/>
    <w:rsid w:val="003B3A5A"/>
    <w:rsid w:val="00424A5A"/>
    <w:rsid w:val="0044323F"/>
    <w:rsid w:val="004B34B5"/>
    <w:rsid w:val="004D2D64"/>
    <w:rsid w:val="004F464F"/>
    <w:rsid w:val="00556816"/>
    <w:rsid w:val="0059421A"/>
    <w:rsid w:val="00623DE4"/>
    <w:rsid w:val="00625F9B"/>
    <w:rsid w:val="00634B0D"/>
    <w:rsid w:val="00637BE6"/>
    <w:rsid w:val="0064412D"/>
    <w:rsid w:val="00657D30"/>
    <w:rsid w:val="00660A7C"/>
    <w:rsid w:val="006A3D4E"/>
    <w:rsid w:val="007F559A"/>
    <w:rsid w:val="008044BF"/>
    <w:rsid w:val="00855A42"/>
    <w:rsid w:val="008B0B1D"/>
    <w:rsid w:val="00930CA3"/>
    <w:rsid w:val="00933585"/>
    <w:rsid w:val="009B1FD9"/>
    <w:rsid w:val="009D38A0"/>
    <w:rsid w:val="00A05C73"/>
    <w:rsid w:val="00A17575"/>
    <w:rsid w:val="00AD3747"/>
    <w:rsid w:val="00B34433"/>
    <w:rsid w:val="00B84586"/>
    <w:rsid w:val="00B96A33"/>
    <w:rsid w:val="00BD248F"/>
    <w:rsid w:val="00C5343C"/>
    <w:rsid w:val="00CB2120"/>
    <w:rsid w:val="00D63C34"/>
    <w:rsid w:val="00D84AAD"/>
    <w:rsid w:val="00DB0C3C"/>
    <w:rsid w:val="00DB7CDA"/>
    <w:rsid w:val="00DC6B5D"/>
    <w:rsid w:val="00DE65D0"/>
    <w:rsid w:val="00E11A6A"/>
    <w:rsid w:val="00E51016"/>
    <w:rsid w:val="00E66D5B"/>
    <w:rsid w:val="00E813F4"/>
    <w:rsid w:val="00E9060F"/>
    <w:rsid w:val="00EA1375"/>
    <w:rsid w:val="00ED6CD6"/>
    <w:rsid w:val="00EF20D7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30304F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dokumentacije.dot</Template>
  <TotalTime>1338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6</cp:revision>
  <cp:lastPrinted>2008-09-04T08:55:00Z</cp:lastPrinted>
  <dcterms:created xsi:type="dcterms:W3CDTF">2023-02-09T07:28:00Z</dcterms:created>
  <dcterms:modified xsi:type="dcterms:W3CDTF">2023-04-05T07:45:00Z</dcterms:modified>
</cp:coreProperties>
</file>